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>АНАЛИТИЧЕСКИЙ ОТЧЕТ</w:t>
      </w:r>
    </w:p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Pr="00E75C86">
        <w:rPr>
          <w:b/>
          <w:bCs/>
          <w:sz w:val="26"/>
          <w:szCs w:val="26"/>
          <w:lang w:eastAsia="en-US"/>
        </w:rPr>
        <w:br/>
        <w:t xml:space="preserve">в </w:t>
      </w:r>
      <w:r w:rsidR="0051631E">
        <w:rPr>
          <w:b/>
          <w:bCs/>
          <w:sz w:val="26"/>
          <w:szCs w:val="26"/>
        </w:rPr>
        <w:t>2025/2026</w:t>
      </w:r>
      <w:r w:rsidRPr="00E75C86">
        <w:rPr>
          <w:b/>
          <w:bCs/>
          <w:sz w:val="26"/>
          <w:szCs w:val="26"/>
        </w:rPr>
        <w:t xml:space="preserve"> </w:t>
      </w:r>
      <w:r w:rsidRPr="00E75C86">
        <w:rPr>
          <w:b/>
          <w:bCs/>
          <w:sz w:val="26"/>
          <w:szCs w:val="26"/>
          <w:lang w:eastAsia="en-US"/>
        </w:rPr>
        <w:t>учебном году</w:t>
      </w:r>
    </w:p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 xml:space="preserve">по </w:t>
      </w:r>
      <w:r w:rsidR="00FC5123">
        <w:rPr>
          <w:b/>
          <w:bCs/>
          <w:sz w:val="26"/>
          <w:szCs w:val="26"/>
          <w:lang w:eastAsia="en-US"/>
        </w:rPr>
        <w:t>литературе</w:t>
      </w:r>
    </w:p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highlight w:val="yellow"/>
          <w:lang w:eastAsia="en-US"/>
        </w:rPr>
      </w:pPr>
    </w:p>
    <w:p w:rsidR="0025531C" w:rsidRPr="00E75C86" w:rsidRDefault="0025531C" w:rsidP="0025531C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75C86">
        <w:rPr>
          <w:rFonts w:eastAsia="Calibri"/>
          <w:sz w:val="26"/>
          <w:szCs w:val="26"/>
          <w:lang w:eastAsia="en-US"/>
        </w:rPr>
        <w:t xml:space="preserve">Школьный этап </w:t>
      </w:r>
      <w:r w:rsidRPr="00E75C86">
        <w:rPr>
          <w:bCs/>
          <w:sz w:val="26"/>
          <w:szCs w:val="26"/>
          <w:lang w:eastAsia="en-US"/>
        </w:rPr>
        <w:t xml:space="preserve">всероссийской олимпиады школьников по </w:t>
      </w:r>
      <w:r w:rsidR="00FC5123">
        <w:rPr>
          <w:bCs/>
          <w:sz w:val="26"/>
          <w:szCs w:val="26"/>
          <w:lang w:eastAsia="en-US"/>
        </w:rPr>
        <w:t>литературе</w:t>
      </w:r>
      <w:r w:rsidRPr="00E75C86">
        <w:rPr>
          <w:rFonts w:eastAsia="Calibri"/>
          <w:sz w:val="26"/>
          <w:szCs w:val="26"/>
          <w:lang w:eastAsia="en-US"/>
        </w:rPr>
        <w:t xml:space="preserve"> проводился </w:t>
      </w:r>
      <w:r w:rsidR="0051631E">
        <w:rPr>
          <w:rFonts w:eastAsia="Calibri"/>
          <w:sz w:val="26"/>
          <w:szCs w:val="26"/>
          <w:lang w:eastAsia="en-US"/>
        </w:rPr>
        <w:t>30.09</w:t>
      </w:r>
      <w:r w:rsidR="00E17287" w:rsidRPr="00E75C86">
        <w:rPr>
          <w:rFonts w:eastAsia="Calibri"/>
          <w:sz w:val="26"/>
          <w:szCs w:val="26"/>
          <w:lang w:eastAsia="en-US"/>
        </w:rPr>
        <w:t>.</w:t>
      </w:r>
      <w:r w:rsidR="0051631E">
        <w:rPr>
          <w:rFonts w:eastAsia="Calibri"/>
          <w:sz w:val="26"/>
          <w:szCs w:val="26"/>
          <w:lang w:eastAsia="en-US"/>
        </w:rPr>
        <w:t xml:space="preserve"> 2025</w:t>
      </w:r>
      <w:r w:rsidRPr="00E75C86">
        <w:rPr>
          <w:rFonts w:eastAsia="Calibri"/>
          <w:sz w:val="26"/>
          <w:szCs w:val="26"/>
          <w:lang w:eastAsia="en-US"/>
        </w:rPr>
        <w:t xml:space="preserve"> года. </w:t>
      </w:r>
    </w:p>
    <w:p w:rsidR="0025531C" w:rsidRPr="00E75C86" w:rsidRDefault="0025531C" w:rsidP="0025531C">
      <w:pPr>
        <w:ind w:right="-143" w:firstLine="540"/>
        <w:jc w:val="both"/>
        <w:rPr>
          <w:sz w:val="26"/>
          <w:szCs w:val="26"/>
          <w:lang w:eastAsia="en-US"/>
        </w:rPr>
      </w:pPr>
      <w:r w:rsidRPr="00E75C86">
        <w:rPr>
          <w:sz w:val="26"/>
          <w:szCs w:val="26"/>
        </w:rPr>
        <w:t xml:space="preserve"> В школьном этапе по </w:t>
      </w:r>
      <w:r w:rsidR="00FC5123">
        <w:rPr>
          <w:sz w:val="26"/>
          <w:szCs w:val="26"/>
        </w:rPr>
        <w:t>литературе</w:t>
      </w:r>
      <w:r w:rsidRPr="00E75C86">
        <w:rPr>
          <w:sz w:val="26"/>
          <w:szCs w:val="26"/>
        </w:rPr>
        <w:t xml:space="preserve"> приняли участие </w:t>
      </w:r>
      <w:r w:rsidR="0051631E">
        <w:rPr>
          <w:sz w:val="26"/>
          <w:szCs w:val="26"/>
        </w:rPr>
        <w:t>8</w:t>
      </w:r>
      <w:r w:rsidR="00EB1C56" w:rsidRPr="00E75C86">
        <w:rPr>
          <w:sz w:val="26"/>
          <w:szCs w:val="26"/>
        </w:rPr>
        <w:t xml:space="preserve"> </w:t>
      </w:r>
      <w:r w:rsidRPr="00E75C86">
        <w:rPr>
          <w:sz w:val="26"/>
          <w:szCs w:val="26"/>
        </w:rPr>
        <w:t xml:space="preserve">чел., </w:t>
      </w:r>
      <w:r w:rsidR="00EB1C56" w:rsidRPr="00E75C86">
        <w:rPr>
          <w:sz w:val="26"/>
          <w:szCs w:val="26"/>
          <w:lang w:eastAsia="en-US"/>
        </w:rPr>
        <w:t xml:space="preserve">из них учащихся: </w:t>
      </w:r>
      <w:r w:rsidR="0051631E">
        <w:rPr>
          <w:sz w:val="26"/>
          <w:szCs w:val="26"/>
          <w:lang w:eastAsia="en-US"/>
        </w:rPr>
        <w:t>6 класса – 4</w:t>
      </w:r>
      <w:r w:rsidR="004F5D8B" w:rsidRPr="00E75C86">
        <w:rPr>
          <w:sz w:val="26"/>
          <w:szCs w:val="26"/>
          <w:lang w:eastAsia="en-US"/>
        </w:rPr>
        <w:t xml:space="preserve"> чел., </w:t>
      </w:r>
      <w:r w:rsidR="0051631E">
        <w:rPr>
          <w:sz w:val="26"/>
          <w:szCs w:val="26"/>
          <w:lang w:eastAsia="en-US"/>
        </w:rPr>
        <w:t>7 класса – 4 чел.</w:t>
      </w:r>
    </w:p>
    <w:p w:rsidR="0025531C" w:rsidRPr="00E75C86" w:rsidRDefault="0025531C" w:rsidP="0025531C">
      <w:pPr>
        <w:ind w:right="-143" w:firstLine="540"/>
        <w:jc w:val="both"/>
        <w:rPr>
          <w:sz w:val="26"/>
          <w:szCs w:val="26"/>
          <w:lang w:eastAsia="en-US"/>
        </w:rPr>
      </w:pPr>
      <w:r w:rsidRPr="00E75C86">
        <w:rPr>
          <w:sz w:val="26"/>
          <w:szCs w:val="26"/>
          <w:lang w:eastAsia="en-US"/>
        </w:rPr>
        <w:t xml:space="preserve">Школьный этап олимпиады по </w:t>
      </w:r>
      <w:r w:rsidR="00FC5123">
        <w:rPr>
          <w:sz w:val="26"/>
          <w:szCs w:val="26"/>
          <w:lang w:eastAsia="en-US"/>
        </w:rPr>
        <w:t>литературе</w:t>
      </w:r>
      <w:r w:rsidRPr="00E75C86">
        <w:rPr>
          <w:sz w:val="26"/>
          <w:szCs w:val="26"/>
          <w:lang w:eastAsia="en-US"/>
        </w:rPr>
        <w:t xml:space="preserve"> проводился по заданиям, разработанным </w:t>
      </w:r>
      <w:r w:rsidR="00EB1C56" w:rsidRPr="00E75C86">
        <w:rPr>
          <w:i/>
          <w:iCs/>
          <w:sz w:val="26"/>
          <w:szCs w:val="26"/>
        </w:rPr>
        <w:t>региональной предметно-методической комиссией.</w:t>
      </w:r>
    </w:p>
    <w:p w:rsidR="0025531C" w:rsidRPr="00E75C86" w:rsidRDefault="0025531C" w:rsidP="0025531C">
      <w:pPr>
        <w:ind w:right="-143" w:firstLine="540"/>
        <w:jc w:val="both"/>
        <w:rPr>
          <w:i/>
          <w:sz w:val="26"/>
          <w:szCs w:val="26"/>
          <w:lang w:eastAsia="en-US"/>
        </w:rPr>
      </w:pPr>
      <w:r w:rsidRPr="00E75C86">
        <w:rPr>
          <w:sz w:val="26"/>
          <w:szCs w:val="26"/>
          <w:lang w:eastAsia="en-US"/>
        </w:rPr>
        <w:t xml:space="preserve">Школьный этап олимпиады состоял из </w:t>
      </w:r>
      <w:r w:rsidR="00E17287" w:rsidRPr="00E75C86">
        <w:rPr>
          <w:sz w:val="26"/>
          <w:szCs w:val="26"/>
          <w:lang w:eastAsia="en-US"/>
        </w:rPr>
        <w:t>письменного тура</w:t>
      </w:r>
      <w:r w:rsidRPr="00E75C86">
        <w:rPr>
          <w:i/>
          <w:sz w:val="26"/>
          <w:szCs w:val="26"/>
          <w:lang w:eastAsia="en-US"/>
        </w:rPr>
        <w:t>.</w:t>
      </w:r>
    </w:p>
    <w:p w:rsidR="00AA5BB6" w:rsidRPr="00E75C86" w:rsidRDefault="00AA5BB6" w:rsidP="0025531C">
      <w:pPr>
        <w:ind w:right="-143" w:firstLine="540"/>
        <w:jc w:val="both"/>
        <w:rPr>
          <w:sz w:val="26"/>
          <w:szCs w:val="26"/>
          <w:lang w:eastAsia="en-US"/>
        </w:rPr>
      </w:pPr>
    </w:p>
    <w:p w:rsidR="0025531C" w:rsidRPr="00E75C86" w:rsidRDefault="0025531C" w:rsidP="0025531C">
      <w:pPr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>Результаты выполнения заданий участниками олимпиады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04"/>
        <w:gridCol w:w="2004"/>
        <w:gridCol w:w="2108"/>
        <w:gridCol w:w="1577"/>
      </w:tblGrid>
      <w:tr w:rsidR="0025531C" w:rsidRPr="00E27879" w:rsidTr="004F5D8B">
        <w:trPr>
          <w:trHeight w:val="433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20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25531C" w:rsidRPr="00E27879" w:rsidTr="004F5D8B">
        <w:trPr>
          <w:trHeight w:val="819"/>
          <w:jc w:val="center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-143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</w:tr>
      <w:tr w:rsidR="004F5D8B" w:rsidRPr="00E27879" w:rsidTr="004F5D8B">
        <w:trPr>
          <w:trHeight w:val="53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51631E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26,75</w:t>
            </w:r>
          </w:p>
        </w:tc>
      </w:tr>
      <w:tr w:rsidR="00A52491" w:rsidRPr="00E27879" w:rsidTr="004F5D8B">
        <w:trPr>
          <w:trHeight w:val="53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1" w:rsidRDefault="00A52491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1" w:rsidRDefault="00A52491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1" w:rsidRDefault="00A52491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1" w:rsidRDefault="00A52491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1" w:rsidRDefault="0051631E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43,0</w:t>
            </w:r>
          </w:p>
        </w:tc>
      </w:tr>
    </w:tbl>
    <w:p w:rsidR="00FC5123" w:rsidRPr="00FC5123" w:rsidRDefault="00FC5123" w:rsidP="00FC5123">
      <w:pPr>
        <w:ind w:right="-142" w:firstLine="567"/>
        <w:jc w:val="both"/>
        <w:rPr>
          <w:rFonts w:eastAsia="Calibri"/>
          <w:sz w:val="26"/>
          <w:szCs w:val="26"/>
          <w:lang w:eastAsia="en-US"/>
        </w:rPr>
      </w:pPr>
      <w:r w:rsidRPr="00FC5123">
        <w:rPr>
          <w:rFonts w:eastAsia="Calibri"/>
          <w:sz w:val="26"/>
          <w:szCs w:val="26"/>
          <w:lang w:eastAsia="en-US"/>
        </w:rPr>
        <w:t>Анализ качества выполнения заданий школьного этапа олимпиады по литературе показал, что обучающиеся справились с творческим заданием (написали биографию героя, представив его в современным человеком). Но с аналитическим заданием практически не справились. Ребята писали не целостный анализ, а лишь элементы. Частично справились с средствами выразительности, смогли определить тему и идею произведения. </w:t>
      </w:r>
    </w:p>
    <w:p w:rsidR="00FC5123" w:rsidRPr="00FC5123" w:rsidRDefault="00FC5123" w:rsidP="00FC5123">
      <w:pPr>
        <w:ind w:right="-142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Обучающиеся </w:t>
      </w:r>
      <w:r w:rsidR="007E20FB">
        <w:rPr>
          <w:rFonts w:eastAsia="Calibri"/>
          <w:sz w:val="26"/>
          <w:szCs w:val="26"/>
          <w:lang w:eastAsia="en-US"/>
        </w:rPr>
        <w:t>6</w:t>
      </w:r>
      <w:r w:rsidRPr="00FC5123">
        <w:rPr>
          <w:rFonts w:eastAsia="Calibri"/>
          <w:sz w:val="26"/>
          <w:szCs w:val="26"/>
          <w:lang w:eastAsia="en-US"/>
        </w:rPr>
        <w:t xml:space="preserve"> класса </w:t>
      </w:r>
      <w:r w:rsidR="0051631E">
        <w:rPr>
          <w:rFonts w:eastAsia="Calibri"/>
          <w:sz w:val="26"/>
          <w:szCs w:val="26"/>
          <w:lang w:eastAsia="en-US"/>
        </w:rPr>
        <w:t>частично выполни</w:t>
      </w:r>
      <w:r w:rsidRPr="00FC5123">
        <w:rPr>
          <w:rFonts w:eastAsia="Calibri"/>
          <w:sz w:val="26"/>
          <w:szCs w:val="26"/>
          <w:lang w:eastAsia="en-US"/>
        </w:rPr>
        <w:t>ли творческое задание.</w:t>
      </w:r>
      <w:bookmarkStart w:id="0" w:name="_GoBack"/>
      <w:bookmarkEnd w:id="0"/>
      <w:r w:rsidRPr="00FC5123">
        <w:rPr>
          <w:rFonts w:eastAsia="Calibri"/>
          <w:sz w:val="26"/>
          <w:szCs w:val="26"/>
          <w:lang w:eastAsia="en-US"/>
        </w:rPr>
        <w:t> </w:t>
      </w:r>
    </w:p>
    <w:p w:rsidR="00FC5123" w:rsidRPr="00FC5123" w:rsidRDefault="00FC5123" w:rsidP="00FC5123">
      <w:pPr>
        <w:ind w:right="-142" w:firstLine="567"/>
        <w:jc w:val="both"/>
        <w:rPr>
          <w:rFonts w:eastAsia="Calibri"/>
          <w:sz w:val="26"/>
          <w:szCs w:val="26"/>
          <w:lang w:eastAsia="en-US"/>
        </w:rPr>
      </w:pPr>
      <w:r w:rsidRPr="00FC5123">
        <w:rPr>
          <w:rFonts w:eastAsia="Calibri"/>
          <w:sz w:val="26"/>
          <w:szCs w:val="26"/>
          <w:lang w:eastAsia="en-US"/>
        </w:rPr>
        <w:t>Вывод на уроках литературы уделять внимание целостному анализу текста, средствам выразительности. </w:t>
      </w:r>
    </w:p>
    <w:p w:rsidR="00E75C86" w:rsidRDefault="00E75C86" w:rsidP="0025531C">
      <w:pPr>
        <w:spacing w:line="360" w:lineRule="auto"/>
        <w:ind w:right="-143"/>
        <w:rPr>
          <w:sz w:val="28"/>
          <w:szCs w:val="28"/>
        </w:rPr>
      </w:pPr>
    </w:p>
    <w:p w:rsidR="0025531C" w:rsidRPr="00E75C86" w:rsidRDefault="0025531C" w:rsidP="0025531C">
      <w:pPr>
        <w:spacing w:line="360" w:lineRule="auto"/>
        <w:ind w:right="-143"/>
        <w:rPr>
          <w:sz w:val="26"/>
          <w:szCs w:val="26"/>
        </w:rPr>
      </w:pPr>
      <w:r w:rsidRPr="00E75C86">
        <w:rPr>
          <w:sz w:val="26"/>
          <w:szCs w:val="26"/>
        </w:rPr>
        <w:t xml:space="preserve">Председатель Жюри </w:t>
      </w:r>
      <w:r w:rsidRPr="00E75C86">
        <w:rPr>
          <w:b/>
          <w:sz w:val="26"/>
          <w:szCs w:val="26"/>
        </w:rPr>
        <w:t xml:space="preserve">                 </w:t>
      </w:r>
      <w:r w:rsidR="00AA5BB6" w:rsidRPr="00E75C86">
        <w:rPr>
          <w:b/>
          <w:sz w:val="26"/>
          <w:szCs w:val="26"/>
        </w:rPr>
        <w:tab/>
      </w:r>
      <w:r w:rsidR="00AA5BB6" w:rsidRPr="00E75C86">
        <w:rPr>
          <w:b/>
          <w:sz w:val="26"/>
          <w:szCs w:val="26"/>
        </w:rPr>
        <w:tab/>
      </w:r>
      <w:r w:rsidR="00AA5BB6" w:rsidRPr="00E75C86">
        <w:rPr>
          <w:b/>
          <w:sz w:val="26"/>
          <w:szCs w:val="26"/>
        </w:rPr>
        <w:tab/>
      </w:r>
      <w:r w:rsidR="00E75C86">
        <w:rPr>
          <w:b/>
          <w:sz w:val="26"/>
          <w:szCs w:val="26"/>
        </w:rPr>
        <w:tab/>
      </w:r>
      <w:r w:rsidR="0051631E">
        <w:rPr>
          <w:sz w:val="26"/>
          <w:szCs w:val="26"/>
        </w:rPr>
        <w:t>Смирнова О.И.</w:t>
      </w:r>
    </w:p>
    <w:p w:rsidR="00AA5BB6" w:rsidRPr="00E75C86" w:rsidRDefault="0025531C" w:rsidP="00E75C86">
      <w:pPr>
        <w:tabs>
          <w:tab w:val="left" w:pos="0"/>
        </w:tabs>
        <w:rPr>
          <w:sz w:val="26"/>
          <w:szCs w:val="26"/>
        </w:rPr>
      </w:pPr>
      <w:r w:rsidRPr="00E75C86">
        <w:rPr>
          <w:sz w:val="26"/>
          <w:szCs w:val="26"/>
        </w:rPr>
        <w:t xml:space="preserve">Члены жюри                              </w:t>
      </w:r>
      <w:r w:rsidR="00AA5BB6" w:rsidRPr="00E75C86">
        <w:rPr>
          <w:sz w:val="26"/>
          <w:szCs w:val="26"/>
        </w:rPr>
        <w:tab/>
      </w:r>
      <w:r w:rsidR="00AA5BB6" w:rsidRPr="00E75C86">
        <w:rPr>
          <w:sz w:val="26"/>
          <w:szCs w:val="26"/>
        </w:rPr>
        <w:tab/>
        <w:t xml:space="preserve">         </w:t>
      </w:r>
      <w:r w:rsidR="00E75C86">
        <w:rPr>
          <w:sz w:val="26"/>
          <w:szCs w:val="26"/>
        </w:rPr>
        <w:tab/>
      </w:r>
      <w:r w:rsidR="00E75C86">
        <w:rPr>
          <w:sz w:val="26"/>
          <w:szCs w:val="26"/>
        </w:rPr>
        <w:tab/>
      </w:r>
      <w:r w:rsidR="00FC5123">
        <w:rPr>
          <w:sz w:val="26"/>
          <w:szCs w:val="26"/>
        </w:rPr>
        <w:t>Бажмина Ю.С.</w:t>
      </w:r>
    </w:p>
    <w:p w:rsidR="00AA5BB6" w:rsidRPr="00E75C86" w:rsidRDefault="00E75C86" w:rsidP="00E75C86">
      <w:pPr>
        <w:tabs>
          <w:tab w:val="left" w:pos="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5D8B" w:rsidRPr="00E75C86">
        <w:rPr>
          <w:sz w:val="26"/>
          <w:szCs w:val="26"/>
        </w:rPr>
        <w:t>Довгаленко Н.В.</w:t>
      </w:r>
    </w:p>
    <w:p w:rsidR="0025531C" w:rsidRPr="00E75C86" w:rsidRDefault="00E75C86" w:rsidP="00E75C86">
      <w:pPr>
        <w:tabs>
          <w:tab w:val="left" w:pos="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1631E">
        <w:rPr>
          <w:sz w:val="26"/>
          <w:szCs w:val="26"/>
        </w:rPr>
        <w:t>Полякова И.В.</w:t>
      </w:r>
    </w:p>
    <w:p w:rsidR="0025531C" w:rsidRPr="00E75C86" w:rsidRDefault="00FC5123" w:rsidP="00E75C86">
      <w:pPr>
        <w:ind w:left="4813" w:firstLine="851"/>
        <w:rPr>
          <w:sz w:val="26"/>
          <w:szCs w:val="26"/>
        </w:rPr>
      </w:pPr>
      <w:r>
        <w:rPr>
          <w:sz w:val="26"/>
          <w:szCs w:val="26"/>
        </w:rPr>
        <w:t>Шляпужникова И.В</w:t>
      </w:r>
      <w:r w:rsidR="00E75C86" w:rsidRPr="00E75C86">
        <w:rPr>
          <w:sz w:val="26"/>
          <w:szCs w:val="26"/>
        </w:rPr>
        <w:t>.</w:t>
      </w:r>
    </w:p>
    <w:p w:rsidR="0025531C" w:rsidRPr="00E75C86" w:rsidRDefault="0025531C" w:rsidP="0025531C">
      <w:pPr>
        <w:ind w:left="4111"/>
        <w:rPr>
          <w:sz w:val="26"/>
          <w:szCs w:val="26"/>
          <w:highlight w:val="yellow"/>
        </w:rPr>
      </w:pPr>
    </w:p>
    <w:p w:rsidR="0056638D" w:rsidRPr="00E75C86" w:rsidRDefault="0056638D">
      <w:pPr>
        <w:spacing w:after="160" w:line="259" w:lineRule="auto"/>
        <w:rPr>
          <w:sz w:val="26"/>
          <w:szCs w:val="26"/>
        </w:rPr>
      </w:pPr>
    </w:p>
    <w:sectPr w:rsidR="0056638D" w:rsidRPr="00E75C86" w:rsidSect="0065216F"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75" w:rsidRDefault="008D2075" w:rsidP="0025531C">
      <w:r>
        <w:separator/>
      </w:r>
    </w:p>
  </w:endnote>
  <w:endnote w:type="continuationSeparator" w:id="0">
    <w:p w:rsidR="008D2075" w:rsidRDefault="008D2075" w:rsidP="002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75" w:rsidRDefault="008D2075" w:rsidP="0025531C">
      <w:r>
        <w:separator/>
      </w:r>
    </w:p>
  </w:footnote>
  <w:footnote w:type="continuationSeparator" w:id="0">
    <w:p w:rsidR="008D2075" w:rsidRDefault="008D2075" w:rsidP="002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2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1C"/>
    <w:rsid w:val="000511EF"/>
    <w:rsid w:val="000615B0"/>
    <w:rsid w:val="00114ABF"/>
    <w:rsid w:val="0025531C"/>
    <w:rsid w:val="004F5D8B"/>
    <w:rsid w:val="0051631E"/>
    <w:rsid w:val="0056638D"/>
    <w:rsid w:val="00576737"/>
    <w:rsid w:val="00650A0B"/>
    <w:rsid w:val="0065216F"/>
    <w:rsid w:val="00681918"/>
    <w:rsid w:val="007B0D89"/>
    <w:rsid w:val="007E20FB"/>
    <w:rsid w:val="00803C30"/>
    <w:rsid w:val="008D2075"/>
    <w:rsid w:val="008E2580"/>
    <w:rsid w:val="00A52491"/>
    <w:rsid w:val="00AA5BB6"/>
    <w:rsid w:val="00C26917"/>
    <w:rsid w:val="00C32935"/>
    <w:rsid w:val="00E17287"/>
    <w:rsid w:val="00E75C86"/>
    <w:rsid w:val="00EB1C56"/>
    <w:rsid w:val="00EC4A7B"/>
    <w:rsid w:val="00F41419"/>
    <w:rsid w:val="00FA0636"/>
    <w:rsid w:val="00F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C00B"/>
  <w15:chartTrackingRefBased/>
  <w15:docId w15:val="{F616825F-F340-4165-A820-8123856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31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5531C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5531C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5531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531C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5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55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25531C"/>
    <w:pPr>
      <w:ind w:left="720"/>
      <w:contextualSpacing/>
    </w:pPr>
  </w:style>
  <w:style w:type="paragraph" w:customStyle="1" w:styleId="msobodytextcxsplast">
    <w:name w:val="msobodytextcxsplast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5531C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5531C"/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5531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25531C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25531C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5531C"/>
  </w:style>
  <w:style w:type="table" w:styleId="ae">
    <w:name w:val="Table Grid"/>
    <w:basedOn w:val="a1"/>
    <w:rsid w:val="0025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2553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53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25531C"/>
  </w:style>
  <w:style w:type="paragraph" w:styleId="af1">
    <w:name w:val="footnote text"/>
    <w:basedOn w:val="a"/>
    <w:link w:val="af2"/>
    <w:uiPriority w:val="99"/>
    <w:unhideWhenUsed/>
    <w:rsid w:val="0025531C"/>
  </w:style>
  <w:style w:type="character" w:customStyle="1" w:styleId="af2">
    <w:name w:val="Текст сноски Знак"/>
    <w:basedOn w:val="a0"/>
    <w:link w:val="af1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25531C"/>
    <w:rPr>
      <w:vertAlign w:val="superscript"/>
    </w:rPr>
  </w:style>
  <w:style w:type="paragraph" w:styleId="af4">
    <w:name w:val="No Spacing"/>
    <w:uiPriority w:val="1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25531C"/>
  </w:style>
  <w:style w:type="paragraph" w:styleId="af5">
    <w:name w:val="Title"/>
    <w:basedOn w:val="a"/>
    <w:link w:val="af6"/>
    <w:qFormat/>
    <w:rsid w:val="0025531C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25531C"/>
    <w:rPr>
      <w:color w:val="800080"/>
      <w:u w:val="single"/>
    </w:rPr>
  </w:style>
  <w:style w:type="paragraph" w:styleId="21">
    <w:name w:val="Body Text 2"/>
    <w:basedOn w:val="a"/>
    <w:link w:val="22"/>
    <w:rsid w:val="0025531C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25531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25531C"/>
  </w:style>
  <w:style w:type="table" w:customStyle="1" w:styleId="13">
    <w:name w:val="Сетка таблицы1"/>
    <w:basedOn w:val="a1"/>
    <w:next w:val="ae"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25531C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255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25531C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25531C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25531C"/>
  </w:style>
  <w:style w:type="numbering" w:customStyle="1" w:styleId="31">
    <w:name w:val="Нет списка3"/>
    <w:next w:val="a2"/>
    <w:semiHidden/>
    <w:rsid w:val="0025531C"/>
  </w:style>
  <w:style w:type="character" w:styleId="afb">
    <w:name w:val="Strong"/>
    <w:uiPriority w:val="99"/>
    <w:qFormat/>
    <w:rsid w:val="0025531C"/>
    <w:rPr>
      <w:b/>
      <w:bCs/>
    </w:rPr>
  </w:style>
  <w:style w:type="numbering" w:customStyle="1" w:styleId="4">
    <w:name w:val="Нет списка4"/>
    <w:next w:val="a2"/>
    <w:semiHidden/>
    <w:rsid w:val="0025531C"/>
  </w:style>
  <w:style w:type="paragraph" w:customStyle="1" w:styleId="afc">
    <w:name w:val="Знак Знак Знак Знак"/>
    <w:basedOn w:val="a"/>
    <w:rsid w:val="002553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25531C"/>
  </w:style>
  <w:style w:type="numbering" w:customStyle="1" w:styleId="6">
    <w:name w:val="Нет списка6"/>
    <w:next w:val="a2"/>
    <w:semiHidden/>
    <w:rsid w:val="0025531C"/>
  </w:style>
  <w:style w:type="table" w:customStyle="1" w:styleId="25">
    <w:name w:val="Сетка таблицы2"/>
    <w:basedOn w:val="a1"/>
    <w:next w:val="ae"/>
    <w:uiPriority w:val="59"/>
    <w:rsid w:val="0025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25531C"/>
  </w:style>
  <w:style w:type="paragraph" w:styleId="afd">
    <w:name w:val="caption"/>
    <w:basedOn w:val="a"/>
    <w:next w:val="a"/>
    <w:unhideWhenUsed/>
    <w:qFormat/>
    <w:rsid w:val="0025531C"/>
    <w:pPr>
      <w:jc w:val="both"/>
    </w:pPr>
    <w:rPr>
      <w:b/>
      <w:bCs/>
    </w:rPr>
  </w:style>
  <w:style w:type="paragraph" w:customStyle="1" w:styleId="xl65">
    <w:name w:val="xl65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5531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2553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5531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5531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553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25531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25531C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5531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2553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25531C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25531C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5531C"/>
    <w:rPr>
      <w:vertAlign w:val="superscript"/>
    </w:rPr>
  </w:style>
  <w:style w:type="character" w:styleId="aff3">
    <w:name w:val="Emphasis"/>
    <w:basedOn w:val="a0"/>
    <w:uiPriority w:val="20"/>
    <w:qFormat/>
    <w:rsid w:val="0025531C"/>
    <w:rPr>
      <w:i/>
      <w:iCs/>
    </w:rPr>
  </w:style>
  <w:style w:type="paragraph" w:customStyle="1" w:styleId="Default">
    <w:name w:val="Default"/>
    <w:rsid w:val="0025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25531C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2553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25531C"/>
  </w:style>
  <w:style w:type="paragraph" w:styleId="aff4">
    <w:name w:val="TOC Heading"/>
    <w:basedOn w:val="1"/>
    <w:next w:val="a"/>
    <w:uiPriority w:val="39"/>
    <w:semiHidden/>
    <w:unhideWhenUsed/>
    <w:qFormat/>
    <w:rsid w:val="002553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25531C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25531C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25531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255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25531C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25531C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25531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TutorUser</dc:creator>
  <cp:keywords/>
  <dc:description/>
  <cp:lastModifiedBy>User</cp:lastModifiedBy>
  <cp:revision>18</cp:revision>
  <cp:lastPrinted>2025-11-13T15:00:00Z</cp:lastPrinted>
  <dcterms:created xsi:type="dcterms:W3CDTF">2024-09-18T04:55:00Z</dcterms:created>
  <dcterms:modified xsi:type="dcterms:W3CDTF">2025-11-13T15:00:00Z</dcterms:modified>
</cp:coreProperties>
</file>